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6023" w14:textId="77777777" w:rsidR="00917389" w:rsidRPr="00DA48C0" w:rsidRDefault="00917389" w:rsidP="00917389">
      <w:pPr>
        <w:rPr>
          <w:rFonts w:ascii="Cambria" w:eastAsia="Times New Roman" w:hAnsi="Cambria"/>
          <w:bCs/>
        </w:rPr>
      </w:pPr>
      <w:r w:rsidRPr="00DA48C0">
        <w:t xml:space="preserve">Ogłoszenie o przetargu na sprzedaż samochodu </w:t>
      </w:r>
      <w:r w:rsidRPr="00DA48C0">
        <w:rPr>
          <w:rFonts w:ascii="Cambria" w:eastAsia="Times New Roman" w:hAnsi="Cambria"/>
          <w:bCs/>
        </w:rPr>
        <w:t xml:space="preserve">Skoda </w:t>
      </w:r>
      <w:proofErr w:type="spellStart"/>
      <w:r w:rsidRPr="00DA48C0">
        <w:rPr>
          <w:rFonts w:ascii="Cambria" w:eastAsia="Times New Roman" w:hAnsi="Cambria"/>
          <w:bCs/>
        </w:rPr>
        <w:t>Super</w:t>
      </w:r>
      <w:r>
        <w:rPr>
          <w:rFonts w:ascii="Cambria" w:eastAsia="Times New Roman" w:hAnsi="Cambria"/>
          <w:bCs/>
        </w:rPr>
        <w:t>b</w:t>
      </w:r>
      <w:proofErr w:type="spellEnd"/>
      <w:r w:rsidRPr="00DA48C0">
        <w:rPr>
          <w:rFonts w:ascii="Cambria" w:eastAsia="Times New Roman" w:hAnsi="Cambria"/>
          <w:bCs/>
        </w:rPr>
        <w:t xml:space="preserve"> III 2.0 </w:t>
      </w:r>
      <w:proofErr w:type="spellStart"/>
      <w:r w:rsidRPr="00DA48C0">
        <w:rPr>
          <w:rFonts w:ascii="Cambria" w:eastAsia="Times New Roman" w:hAnsi="Cambria"/>
          <w:bCs/>
        </w:rPr>
        <w:t>TSI</w:t>
      </w:r>
      <w:proofErr w:type="spellEnd"/>
    </w:p>
    <w:p w14:paraId="0A93E53A" w14:textId="05A66230" w:rsidR="00917389" w:rsidRPr="00DA48C0" w:rsidRDefault="00917389" w:rsidP="00917389">
      <w:r w:rsidRPr="00DA48C0">
        <w:t xml:space="preserve">Z dnia </w:t>
      </w:r>
      <w:r>
        <w:t>1</w:t>
      </w:r>
      <w:r w:rsidRPr="00DA48C0">
        <w:t xml:space="preserve"> </w:t>
      </w:r>
      <w:r>
        <w:t>czerwca</w:t>
      </w:r>
      <w:r w:rsidRPr="00DA48C0">
        <w:t xml:space="preserve"> 2026 r.</w:t>
      </w:r>
    </w:p>
    <w:p w14:paraId="66CD929F" w14:textId="72C8D7B5" w:rsidR="00917389" w:rsidRPr="00DA48C0" w:rsidRDefault="00917389" w:rsidP="00917389">
      <w:pPr>
        <w:jc w:val="both"/>
        <w:rPr>
          <w:rFonts w:ascii="Cambria" w:eastAsia="Times New Roman" w:hAnsi="Cambria"/>
          <w:bCs/>
        </w:rPr>
      </w:pPr>
      <w:r w:rsidRPr="00DA48C0">
        <w:t xml:space="preserve">Likwidator Polskiego Radia Rzeszów S.A. w likwidacji na podstawie </w:t>
      </w:r>
      <w:r w:rsidRPr="00DA48C0">
        <w:rPr>
          <w:rFonts w:ascii="Cambria" w:eastAsia="Times New Roman" w:hAnsi="Cambria"/>
          <w:bCs/>
        </w:rPr>
        <w:t xml:space="preserve">§ 9 rozporządzenia Rady Ministrów z dnia </w:t>
      </w:r>
      <w:r w:rsidR="00E27312">
        <w:rPr>
          <w:rFonts w:ascii="Cambria" w:eastAsia="Times New Roman" w:hAnsi="Cambria"/>
          <w:bCs/>
        </w:rPr>
        <w:t xml:space="preserve">21 października </w:t>
      </w:r>
      <w:r w:rsidRPr="00DA48C0">
        <w:rPr>
          <w:rFonts w:ascii="Cambria" w:eastAsia="Times New Roman" w:hAnsi="Cambria"/>
          <w:bCs/>
        </w:rPr>
        <w:t>201</w:t>
      </w:r>
      <w:r w:rsidR="00E27312">
        <w:rPr>
          <w:rFonts w:ascii="Cambria" w:eastAsia="Times New Roman" w:hAnsi="Cambria"/>
          <w:bCs/>
        </w:rPr>
        <w:t>9</w:t>
      </w:r>
      <w:r w:rsidRPr="00DA48C0">
        <w:rPr>
          <w:rFonts w:ascii="Cambria" w:eastAsia="Times New Roman" w:hAnsi="Cambria"/>
          <w:bCs/>
        </w:rPr>
        <w:t xml:space="preserve"> r. </w:t>
      </w:r>
      <w:r w:rsidR="00E27312" w:rsidRPr="003E2F63">
        <w:rPr>
          <w:rFonts w:ascii="Cambria" w:eastAsia="Times New Roman" w:hAnsi="Cambria"/>
        </w:rPr>
        <w:t>w sprawie szczegółowego sposobu gospodarowania składnikami rzeczowymi majątku ruchomego Skarbu Państwa</w:t>
      </w:r>
      <w:r w:rsidR="00E27312">
        <w:rPr>
          <w:rFonts w:ascii="Cambria" w:eastAsia="Times New Roman" w:hAnsi="Cambria"/>
          <w:b/>
          <w:bCs/>
        </w:rPr>
        <w:t xml:space="preserve"> </w:t>
      </w:r>
      <w:r w:rsidRPr="00DA48C0">
        <w:rPr>
          <w:rFonts w:ascii="Cambria" w:eastAsia="Times New Roman" w:hAnsi="Cambria"/>
          <w:bCs/>
        </w:rPr>
        <w:t xml:space="preserve"> zwanego dalej rozporządzeniem,</w:t>
      </w:r>
    </w:p>
    <w:p w14:paraId="777ED292" w14:textId="77777777" w:rsidR="00917389" w:rsidRPr="00DA48C0" w:rsidRDefault="00917389" w:rsidP="00917389">
      <w:p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OGŁASZA PRZETARG NIEOGRANICZONY na zbycie (sprzedaż) używanego samochodu osobowego marki Skoda </w:t>
      </w:r>
      <w:proofErr w:type="spellStart"/>
      <w:r w:rsidRPr="00DA48C0">
        <w:rPr>
          <w:rFonts w:ascii="Cambria" w:eastAsia="Times New Roman" w:hAnsi="Cambria"/>
          <w:bCs/>
        </w:rPr>
        <w:t>Super</w:t>
      </w:r>
      <w:r>
        <w:rPr>
          <w:rFonts w:ascii="Cambria" w:eastAsia="Times New Roman" w:hAnsi="Cambria"/>
          <w:bCs/>
        </w:rPr>
        <w:t>b</w:t>
      </w:r>
      <w:proofErr w:type="spellEnd"/>
      <w:r w:rsidRPr="00DA48C0">
        <w:rPr>
          <w:rFonts w:ascii="Cambria" w:eastAsia="Times New Roman" w:hAnsi="Cambria"/>
          <w:bCs/>
        </w:rPr>
        <w:t xml:space="preserve"> III 2.0 </w:t>
      </w:r>
      <w:proofErr w:type="spellStart"/>
      <w:r w:rsidRPr="00DA48C0">
        <w:rPr>
          <w:rFonts w:ascii="Cambria" w:eastAsia="Times New Roman" w:hAnsi="Cambria"/>
          <w:bCs/>
        </w:rPr>
        <w:t>TSI</w:t>
      </w:r>
      <w:proofErr w:type="spellEnd"/>
    </w:p>
    <w:p w14:paraId="5761320F" w14:textId="77777777" w:rsidR="00917389" w:rsidRPr="00DA48C0" w:rsidRDefault="00917389" w:rsidP="00917389">
      <w:pPr>
        <w:rPr>
          <w:rFonts w:ascii="Cambria" w:eastAsia="Times New Roman" w:hAnsi="Cambria"/>
          <w:bCs/>
        </w:rPr>
      </w:pPr>
    </w:p>
    <w:p w14:paraId="46CA4F94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Przedmiotem przetargu jest:</w:t>
      </w:r>
    </w:p>
    <w:p w14:paraId="5A5BAA58" w14:textId="77777777" w:rsidR="00917389" w:rsidRPr="00DA48C0" w:rsidRDefault="00917389" w:rsidP="00917389">
      <w:pPr>
        <w:pStyle w:val="Akapitzlist"/>
        <w:ind w:left="1080"/>
        <w:rPr>
          <w:rFonts w:ascii="Cambria" w:eastAsia="Times New Roman" w:hAnsi="Cambria"/>
          <w:bCs/>
        </w:rPr>
      </w:pPr>
    </w:p>
    <w:p w14:paraId="09A2DA0C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Rodzaj pojazdu: samochód osobowy.</w:t>
      </w:r>
    </w:p>
    <w:p w14:paraId="4793BD4D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Marka, typ model: Skoda </w:t>
      </w:r>
      <w:proofErr w:type="spellStart"/>
      <w:r w:rsidRPr="00DA48C0">
        <w:rPr>
          <w:rFonts w:ascii="Cambria" w:eastAsia="Times New Roman" w:hAnsi="Cambria"/>
          <w:bCs/>
        </w:rPr>
        <w:t>Super</w:t>
      </w:r>
      <w:r>
        <w:rPr>
          <w:rFonts w:ascii="Cambria" w:eastAsia="Times New Roman" w:hAnsi="Cambria"/>
          <w:bCs/>
        </w:rPr>
        <w:t>b</w:t>
      </w:r>
      <w:proofErr w:type="spellEnd"/>
      <w:r w:rsidRPr="00DA48C0">
        <w:rPr>
          <w:rFonts w:ascii="Cambria" w:eastAsia="Times New Roman" w:hAnsi="Cambria"/>
          <w:bCs/>
        </w:rPr>
        <w:t xml:space="preserve"> III 2.0 </w:t>
      </w:r>
      <w:proofErr w:type="spellStart"/>
      <w:r w:rsidRPr="00DA48C0">
        <w:rPr>
          <w:rFonts w:ascii="Cambria" w:eastAsia="Times New Roman" w:hAnsi="Cambria"/>
          <w:bCs/>
        </w:rPr>
        <w:t>TSI</w:t>
      </w:r>
      <w:proofErr w:type="spellEnd"/>
    </w:p>
    <w:p w14:paraId="09D1FCA1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Nr rejestracyjny: </w:t>
      </w:r>
      <w:proofErr w:type="spellStart"/>
      <w:r w:rsidRPr="00DA48C0">
        <w:rPr>
          <w:rFonts w:ascii="Cambria" w:eastAsia="Times New Roman" w:hAnsi="Cambria"/>
          <w:bCs/>
        </w:rPr>
        <w:t>RZ</w:t>
      </w:r>
      <w:proofErr w:type="spellEnd"/>
      <w:r w:rsidRPr="00DA48C0">
        <w:rPr>
          <w:rFonts w:ascii="Cambria" w:eastAsia="Times New Roman" w:hAnsi="Cambria"/>
          <w:bCs/>
        </w:rPr>
        <w:t xml:space="preserve"> </w:t>
      </w:r>
      <w:proofErr w:type="spellStart"/>
      <w:r w:rsidRPr="00DA48C0">
        <w:rPr>
          <w:rFonts w:ascii="Cambria" w:eastAsia="Times New Roman" w:hAnsi="Cambria"/>
          <w:bCs/>
        </w:rPr>
        <w:t>1657V</w:t>
      </w:r>
      <w:proofErr w:type="spellEnd"/>
    </w:p>
    <w:p w14:paraId="57D5752B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Rok produkcji: 2018.</w:t>
      </w:r>
    </w:p>
    <w:p w14:paraId="32FCD3CE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Data pierwszej rejestracji: 31.10</w:t>
      </w:r>
      <w:r>
        <w:rPr>
          <w:rFonts w:ascii="Cambria" w:eastAsia="Times New Roman" w:hAnsi="Cambria"/>
          <w:bCs/>
        </w:rPr>
        <w:t>.</w:t>
      </w:r>
      <w:r w:rsidRPr="00DA48C0">
        <w:rPr>
          <w:rFonts w:ascii="Cambria" w:eastAsia="Times New Roman" w:hAnsi="Cambria"/>
          <w:bCs/>
        </w:rPr>
        <w:t>2018 r.</w:t>
      </w:r>
    </w:p>
    <w:p w14:paraId="28564FDE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proofErr w:type="spellStart"/>
      <w:r w:rsidRPr="00DA48C0">
        <w:rPr>
          <w:rFonts w:ascii="Cambria" w:eastAsia="Times New Roman" w:hAnsi="Cambria"/>
          <w:bCs/>
        </w:rPr>
        <w:t>VIN</w:t>
      </w:r>
      <w:proofErr w:type="spellEnd"/>
      <w:r w:rsidRPr="00DA48C0">
        <w:rPr>
          <w:rFonts w:ascii="Cambria" w:eastAsia="Times New Roman" w:hAnsi="Cambria"/>
          <w:bCs/>
        </w:rPr>
        <w:t xml:space="preserve">: </w:t>
      </w:r>
      <w:proofErr w:type="spellStart"/>
      <w:r w:rsidRPr="00DA48C0">
        <w:rPr>
          <w:rFonts w:ascii="Cambria" w:eastAsia="Times New Roman" w:hAnsi="Cambria"/>
          <w:bCs/>
        </w:rPr>
        <w:t>TMBCP7NP5K7012727</w:t>
      </w:r>
      <w:proofErr w:type="spellEnd"/>
    </w:p>
    <w:p w14:paraId="1242BCCF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Wskazania drogomierza: 292547 km.</w:t>
      </w:r>
    </w:p>
    <w:p w14:paraId="25521DC7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Pojemość/moc silnika: 1984 ccm / 200 kW (272 KM).</w:t>
      </w:r>
    </w:p>
    <w:p w14:paraId="5A4D2732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Rodzaj skrzyni biegów: automatyczna </w:t>
      </w:r>
    </w:p>
    <w:p w14:paraId="5CE58314" w14:textId="77777777" w:rsidR="00917389" w:rsidRPr="00DA48C0" w:rsidRDefault="00917389" w:rsidP="00917389">
      <w:pPr>
        <w:pStyle w:val="Akapitzlist"/>
        <w:numPr>
          <w:ilvl w:val="0"/>
          <w:numId w:val="15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Liczba miejsc: 5.</w:t>
      </w:r>
    </w:p>
    <w:p w14:paraId="6BE26EE7" w14:textId="77777777" w:rsidR="00917389" w:rsidRDefault="00917389" w:rsidP="00917389">
      <w:pPr>
        <w:pStyle w:val="Akapitzlist"/>
        <w:numPr>
          <w:ilvl w:val="0"/>
          <w:numId w:val="15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Stan pojazdu: pojazd zakupiony w polskim salonie i serwisowany, drobne zarysowania powłoki lakierniczej, zderzak tylny i przedni - odpryski lakieru, boczne drzwi- o</w:t>
      </w:r>
      <w:r>
        <w:rPr>
          <w:rFonts w:ascii="Cambria" w:eastAsia="Times New Roman" w:hAnsi="Cambria"/>
          <w:bCs/>
        </w:rPr>
        <w:t>d</w:t>
      </w:r>
      <w:r w:rsidRPr="00DA48C0">
        <w:rPr>
          <w:rFonts w:ascii="Cambria" w:eastAsia="Times New Roman" w:hAnsi="Cambria"/>
          <w:bCs/>
        </w:rPr>
        <w:t>pryski lakieru, dach – o</w:t>
      </w:r>
      <w:r>
        <w:rPr>
          <w:rFonts w:ascii="Cambria" w:eastAsia="Times New Roman" w:hAnsi="Cambria"/>
          <w:bCs/>
        </w:rPr>
        <w:t>d</w:t>
      </w:r>
      <w:r w:rsidRPr="00DA48C0">
        <w:rPr>
          <w:rFonts w:ascii="Cambria" w:eastAsia="Times New Roman" w:hAnsi="Cambria"/>
          <w:bCs/>
        </w:rPr>
        <w:t>pryski lakieru,  posiada dwa komplety opon – zimowe i letnie o</w:t>
      </w:r>
      <w:r>
        <w:rPr>
          <w:rFonts w:ascii="Cambria" w:eastAsia="Times New Roman" w:hAnsi="Cambria"/>
          <w:bCs/>
        </w:rPr>
        <w:t> r</w:t>
      </w:r>
      <w:r w:rsidRPr="00DA48C0">
        <w:rPr>
          <w:rFonts w:ascii="Cambria" w:eastAsia="Times New Roman" w:hAnsi="Cambria"/>
          <w:bCs/>
        </w:rPr>
        <w:t xml:space="preserve">ozmiarze 215/55 </w:t>
      </w:r>
      <w:proofErr w:type="spellStart"/>
      <w:r w:rsidRPr="00DA48C0">
        <w:rPr>
          <w:rFonts w:ascii="Cambria" w:eastAsia="Times New Roman" w:hAnsi="Cambria"/>
          <w:bCs/>
        </w:rPr>
        <w:t>R17</w:t>
      </w:r>
      <w:proofErr w:type="spellEnd"/>
      <w:r w:rsidRPr="00DA48C0">
        <w:rPr>
          <w:rFonts w:ascii="Cambria" w:eastAsia="Times New Roman" w:hAnsi="Cambria"/>
          <w:bCs/>
        </w:rPr>
        <w:t>.</w:t>
      </w:r>
    </w:p>
    <w:p w14:paraId="68C58F8C" w14:textId="77777777" w:rsidR="00917389" w:rsidRPr="00DA48C0" w:rsidRDefault="00917389" w:rsidP="00917389">
      <w:pPr>
        <w:pStyle w:val="Akapitzlist"/>
        <w:jc w:val="both"/>
        <w:rPr>
          <w:rFonts w:ascii="Cambria" w:eastAsia="Times New Roman" w:hAnsi="Cambria"/>
          <w:bCs/>
        </w:rPr>
      </w:pPr>
    </w:p>
    <w:p w14:paraId="7E20E2F8" w14:textId="3FB66723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Cena wywoławcza </w:t>
      </w:r>
      <w:r>
        <w:rPr>
          <w:rFonts w:ascii="Cambria" w:eastAsia="Times New Roman" w:hAnsi="Cambria"/>
          <w:bCs/>
        </w:rPr>
        <w:t>55 800</w:t>
      </w:r>
      <w:r w:rsidRPr="00DA48C0">
        <w:rPr>
          <w:rFonts w:ascii="Cambria" w:eastAsia="Times New Roman" w:hAnsi="Cambria"/>
          <w:bCs/>
        </w:rPr>
        <w:t xml:space="preserve"> zł (</w:t>
      </w:r>
      <w:r>
        <w:rPr>
          <w:rFonts w:ascii="Cambria" w:eastAsia="Times New Roman" w:hAnsi="Cambria"/>
          <w:bCs/>
        </w:rPr>
        <w:t>pięćdziesiąt pięć tysięcy osiemset złotych</w:t>
      </w:r>
      <w:r w:rsidRPr="00DA48C0">
        <w:rPr>
          <w:rFonts w:ascii="Cambria" w:eastAsia="Times New Roman" w:hAnsi="Cambria"/>
          <w:bCs/>
        </w:rPr>
        <w:t>)</w:t>
      </w:r>
      <w:r w:rsidRPr="00DA48C0">
        <w:rPr>
          <w:rFonts w:ascii="Cambria" w:eastAsia="Times New Roman" w:hAnsi="Cambria"/>
          <w:bCs/>
        </w:rPr>
        <w:br/>
      </w:r>
    </w:p>
    <w:p w14:paraId="4EB040A0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Warunki Sprzedaży</w:t>
      </w:r>
    </w:p>
    <w:p w14:paraId="5AAC0FC4" w14:textId="77777777" w:rsidR="00917389" w:rsidRPr="00DA48C0" w:rsidRDefault="00917389" w:rsidP="00917389">
      <w:pPr>
        <w:pStyle w:val="Akapitzlist"/>
        <w:rPr>
          <w:rFonts w:ascii="Cambria" w:eastAsia="Times New Roman" w:hAnsi="Cambria"/>
          <w:bCs/>
        </w:rPr>
      </w:pPr>
    </w:p>
    <w:p w14:paraId="15E5C3A6" w14:textId="15D70D3B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</w:t>
      </w:r>
      <w:r w:rsidR="00662E77">
        <w:rPr>
          <w:rFonts w:ascii="Cambria" w:eastAsia="Times New Roman" w:hAnsi="Cambria"/>
          <w:bCs/>
        </w:rPr>
        <w:t xml:space="preserve">w likwidacji </w:t>
      </w:r>
      <w:r w:rsidRPr="00DA48C0">
        <w:rPr>
          <w:rFonts w:ascii="Cambria" w:eastAsia="Times New Roman" w:hAnsi="Cambria"/>
          <w:bCs/>
        </w:rPr>
        <w:t xml:space="preserve">umożliwia zapoznanie się ze stanem technicznym samochodu na parkingu Radia: Rzeszów ul. Zamkowa 3, w dni robocze od </w:t>
      </w:r>
      <w:r>
        <w:rPr>
          <w:rFonts w:ascii="Cambria" w:eastAsia="Times New Roman" w:hAnsi="Cambria"/>
          <w:bCs/>
        </w:rPr>
        <w:t>1</w:t>
      </w:r>
      <w:r w:rsidRPr="00DA48C0">
        <w:rPr>
          <w:rFonts w:ascii="Cambria" w:eastAsia="Times New Roman" w:hAnsi="Cambria"/>
          <w:bCs/>
        </w:rPr>
        <w:t xml:space="preserve"> </w:t>
      </w:r>
      <w:r>
        <w:rPr>
          <w:rFonts w:ascii="Cambria" w:eastAsia="Times New Roman" w:hAnsi="Cambria"/>
          <w:bCs/>
        </w:rPr>
        <w:t>czerwca</w:t>
      </w:r>
      <w:r w:rsidRPr="00DA48C0">
        <w:rPr>
          <w:rFonts w:ascii="Cambria" w:eastAsia="Times New Roman" w:hAnsi="Cambria"/>
          <w:bCs/>
        </w:rPr>
        <w:t xml:space="preserve"> do 15 </w:t>
      </w:r>
      <w:r>
        <w:rPr>
          <w:rFonts w:ascii="Cambria" w:eastAsia="Times New Roman" w:hAnsi="Cambria"/>
          <w:bCs/>
        </w:rPr>
        <w:t>czerwca</w:t>
      </w:r>
      <w:r w:rsidRPr="00DA48C0">
        <w:rPr>
          <w:rFonts w:ascii="Cambria" w:eastAsia="Times New Roman" w:hAnsi="Cambria"/>
          <w:bCs/>
        </w:rPr>
        <w:t xml:space="preserve"> br. </w:t>
      </w:r>
      <w:r>
        <w:rPr>
          <w:rFonts w:ascii="Cambria" w:eastAsia="Times New Roman" w:hAnsi="Cambria"/>
          <w:bCs/>
        </w:rPr>
        <w:t>w </w:t>
      </w:r>
      <w:r w:rsidRPr="00DA48C0">
        <w:rPr>
          <w:rFonts w:ascii="Cambria" w:eastAsia="Times New Roman" w:hAnsi="Cambria"/>
          <w:bCs/>
        </w:rPr>
        <w:t xml:space="preserve">godzinach 9.00 – 12.00. Termin oględzin należy uzgodnić pod nr. tel. </w:t>
      </w:r>
      <w:r w:rsidRPr="00917389">
        <w:rPr>
          <w:rFonts w:ascii="Cambria" w:eastAsia="Times New Roman" w:hAnsi="Cambria"/>
          <w:bCs/>
        </w:rPr>
        <w:t>17 852 15 01</w:t>
      </w:r>
      <w:r>
        <w:rPr>
          <w:rFonts w:ascii="Cambria" w:eastAsia="Times New Roman" w:hAnsi="Cambria"/>
          <w:bCs/>
        </w:rPr>
        <w:t xml:space="preserve"> wew. 450.</w:t>
      </w:r>
    </w:p>
    <w:p w14:paraId="2A8F6AEF" w14:textId="4C5EB22C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</w:t>
      </w:r>
      <w:r w:rsidR="00662E77">
        <w:rPr>
          <w:rFonts w:ascii="Cambria" w:eastAsia="Times New Roman" w:hAnsi="Cambria"/>
          <w:bCs/>
        </w:rPr>
        <w:t xml:space="preserve">w likwidacji </w:t>
      </w:r>
      <w:r w:rsidRPr="00DA48C0">
        <w:rPr>
          <w:rFonts w:ascii="Cambria" w:eastAsia="Times New Roman" w:hAnsi="Cambria"/>
          <w:bCs/>
        </w:rPr>
        <w:t xml:space="preserve">żąda wpłaty wadium w wysokości </w:t>
      </w:r>
      <w:r>
        <w:rPr>
          <w:rFonts w:ascii="Cambria" w:eastAsia="Times New Roman" w:hAnsi="Cambria"/>
          <w:bCs/>
        </w:rPr>
        <w:t>5 580</w:t>
      </w:r>
      <w:r w:rsidRPr="00DA48C0">
        <w:rPr>
          <w:rFonts w:ascii="Cambria" w:eastAsia="Times New Roman" w:hAnsi="Cambria"/>
          <w:bCs/>
        </w:rPr>
        <w:t xml:space="preserve"> zł (</w:t>
      </w:r>
      <w:r>
        <w:rPr>
          <w:rFonts w:ascii="Cambria" w:eastAsia="Times New Roman" w:hAnsi="Cambria"/>
          <w:bCs/>
        </w:rPr>
        <w:t xml:space="preserve">pięć tysięcy pięćset osiemdziesiąt </w:t>
      </w:r>
      <w:r w:rsidRPr="00DA48C0">
        <w:rPr>
          <w:rFonts w:ascii="Cambria" w:eastAsia="Times New Roman" w:hAnsi="Cambria"/>
          <w:bCs/>
        </w:rPr>
        <w:t>złotych).</w:t>
      </w:r>
    </w:p>
    <w:p w14:paraId="5B060C11" w14:textId="04839FC6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Wadium należy wpłacić przelewem na konto Polskiego Radia Rzeszów S.A.</w:t>
      </w:r>
      <w:r w:rsidR="00662E77">
        <w:rPr>
          <w:rFonts w:ascii="Cambria" w:eastAsia="Times New Roman" w:hAnsi="Cambria"/>
          <w:bCs/>
        </w:rPr>
        <w:t xml:space="preserve"> w likwidacji</w:t>
      </w:r>
      <w:r w:rsidRPr="00DA48C0">
        <w:rPr>
          <w:rFonts w:ascii="Cambria" w:eastAsia="Times New Roman" w:hAnsi="Cambria"/>
          <w:bCs/>
        </w:rPr>
        <w:t xml:space="preserve"> nr rachunku 29 1240 2614 1111 0000 3959 0325. W tytule wpłaty należy podać „wadium przetarg Skoda </w:t>
      </w:r>
      <w:proofErr w:type="spellStart"/>
      <w:r w:rsidRPr="00DA48C0">
        <w:rPr>
          <w:rFonts w:ascii="Cambria" w:eastAsia="Times New Roman" w:hAnsi="Cambria"/>
          <w:bCs/>
        </w:rPr>
        <w:t>Super</w:t>
      </w:r>
      <w:r>
        <w:rPr>
          <w:rFonts w:ascii="Cambria" w:eastAsia="Times New Roman" w:hAnsi="Cambria"/>
          <w:bCs/>
        </w:rPr>
        <w:t>b</w:t>
      </w:r>
      <w:proofErr w:type="spellEnd"/>
      <w:r w:rsidRPr="00DA48C0">
        <w:rPr>
          <w:rFonts w:ascii="Cambria" w:eastAsia="Times New Roman" w:hAnsi="Cambria"/>
          <w:bCs/>
        </w:rPr>
        <w:t xml:space="preserve"> Radio Rzeszów”.</w:t>
      </w:r>
    </w:p>
    <w:p w14:paraId="1209DFB1" w14:textId="77777777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Termin wniesienia wadium mija z upływem terminu składania ofert określonym </w:t>
      </w:r>
      <w:r w:rsidRPr="00DA48C0">
        <w:rPr>
          <w:rFonts w:ascii="Cambria" w:eastAsia="Times New Roman" w:hAnsi="Cambria"/>
          <w:bCs/>
        </w:rPr>
        <w:br/>
        <w:t>w ogłoszeniu. W tym terminie wadium powinno być zaksięgowane na koncie wskazanym w pkt. III. c).</w:t>
      </w:r>
    </w:p>
    <w:p w14:paraId="1FD731EA" w14:textId="77777777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Wadium nie podlega zwrotowi w przypadku gdy oferent, którego oferta została wybrana uchyli się od zawarcia umowy.</w:t>
      </w:r>
    </w:p>
    <w:p w14:paraId="1DA2A2B8" w14:textId="77777777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 stosunku do Oferenta, który wygrał przetarg, wadium zalicza się na poczet ceny.</w:t>
      </w:r>
    </w:p>
    <w:p w14:paraId="034935FA" w14:textId="77777777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Wadium wpłacone przez Oferenta, którego oferta nie została wybrana zostaje zwrócone w terminie 7 dni od dnia wywieszenia ogłoszenia o rozstrzygnięciu przetargu.</w:t>
      </w:r>
    </w:p>
    <w:p w14:paraId="2AA87616" w14:textId="77777777" w:rsidR="00917389" w:rsidRPr="00DA48C0" w:rsidRDefault="00917389" w:rsidP="00917389">
      <w:pPr>
        <w:pStyle w:val="Akapitzlist"/>
        <w:numPr>
          <w:ilvl w:val="0"/>
          <w:numId w:val="10"/>
        </w:num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zobowiązuje się do odbioru samochodu na własny koszt i we własnym zakresie.</w:t>
      </w:r>
    </w:p>
    <w:p w14:paraId="1BC701AA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lastRenderedPageBreak/>
        <w:t xml:space="preserve">Oferta wraz z wymaganymi załącznikami powinna być złożona w formie pisemnej </w:t>
      </w:r>
      <w:r w:rsidRPr="00DA48C0">
        <w:rPr>
          <w:rFonts w:ascii="Cambria" w:eastAsia="Times New Roman" w:hAnsi="Cambria"/>
          <w:bCs/>
        </w:rPr>
        <w:br/>
        <w:t>w zapieczętowanej kopercie z napisem:</w:t>
      </w:r>
    </w:p>
    <w:p w14:paraId="3C978ECE" w14:textId="77777777" w:rsidR="00917389" w:rsidRPr="00DA48C0" w:rsidRDefault="00917389" w:rsidP="00917389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Przednia strona koperty: </w:t>
      </w:r>
    </w:p>
    <w:p w14:paraId="1D4E4995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 likwidacji </w:t>
      </w:r>
    </w:p>
    <w:p w14:paraId="5F699D50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ul. Zamkowa 3</w:t>
      </w:r>
    </w:p>
    <w:p w14:paraId="71C4EB23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35-032 Rzeszów</w:t>
      </w:r>
    </w:p>
    <w:p w14:paraId="2A7D9F31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Oferta na zakup samochodu Skoda </w:t>
      </w:r>
      <w:proofErr w:type="spellStart"/>
      <w:r w:rsidRPr="00DA48C0">
        <w:rPr>
          <w:rFonts w:ascii="Cambria" w:eastAsia="Times New Roman" w:hAnsi="Cambria"/>
          <w:bCs/>
        </w:rPr>
        <w:t>Super</w:t>
      </w:r>
      <w:r>
        <w:rPr>
          <w:rFonts w:ascii="Cambria" w:eastAsia="Times New Roman" w:hAnsi="Cambria"/>
          <w:bCs/>
        </w:rPr>
        <w:t>b</w:t>
      </w:r>
      <w:proofErr w:type="spellEnd"/>
    </w:p>
    <w:p w14:paraId="3050EFD8" w14:textId="77777777" w:rsidR="00917389" w:rsidRPr="00DA48C0" w:rsidRDefault="00917389" w:rsidP="00917389">
      <w:pPr>
        <w:pStyle w:val="Akapitzlist"/>
        <w:numPr>
          <w:ilvl w:val="0"/>
          <w:numId w:val="11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Tylna strona koperty: </w:t>
      </w:r>
    </w:p>
    <w:p w14:paraId="2C0E1187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Nazwa (Nazwisko) Oferenta</w:t>
      </w:r>
    </w:p>
    <w:p w14:paraId="32C33CA3" w14:textId="77777777" w:rsidR="00917389" w:rsidRPr="00DA48C0" w:rsidRDefault="00917389" w:rsidP="00917389">
      <w:pPr>
        <w:pStyle w:val="Akapitzlist"/>
        <w:ind w:left="1800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Adres siedziby (zamieszkania) Oferenta</w:t>
      </w:r>
    </w:p>
    <w:p w14:paraId="06FA15D4" w14:textId="27E51470" w:rsidR="00917389" w:rsidRDefault="00917389" w:rsidP="00917389">
      <w:pPr>
        <w:jc w:val="both"/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ab/>
        <w:t>Oferty należy składać do dnia 2</w:t>
      </w:r>
      <w:r w:rsidR="00662E77">
        <w:rPr>
          <w:rFonts w:ascii="Cambria" w:eastAsia="Times New Roman" w:hAnsi="Cambria"/>
          <w:bCs/>
        </w:rPr>
        <w:t>2</w:t>
      </w:r>
      <w:r w:rsidRPr="00DA48C0">
        <w:rPr>
          <w:rFonts w:ascii="Cambria" w:eastAsia="Times New Roman" w:hAnsi="Cambria"/>
          <w:bCs/>
        </w:rPr>
        <w:t xml:space="preserve"> </w:t>
      </w:r>
      <w:r>
        <w:rPr>
          <w:rFonts w:ascii="Cambria" w:eastAsia="Times New Roman" w:hAnsi="Cambria"/>
          <w:bCs/>
        </w:rPr>
        <w:t>czerwca</w:t>
      </w:r>
      <w:r w:rsidRPr="00DA48C0">
        <w:rPr>
          <w:rFonts w:ascii="Cambria" w:eastAsia="Times New Roman" w:hAnsi="Cambria"/>
          <w:bCs/>
        </w:rPr>
        <w:t xml:space="preserve"> 2026 r. do godz. 11.00 w sekretariacie Polskiego Radia Rzeszów S.A. ul. Zamkowa 3, </w:t>
      </w:r>
      <w:r>
        <w:rPr>
          <w:rFonts w:ascii="Cambria" w:eastAsia="Times New Roman" w:hAnsi="Cambria"/>
          <w:bCs/>
        </w:rPr>
        <w:t xml:space="preserve">(codziennie </w:t>
      </w:r>
      <w:r w:rsidRPr="00DA48C0">
        <w:rPr>
          <w:rFonts w:ascii="Cambria" w:eastAsia="Times New Roman" w:hAnsi="Cambria"/>
          <w:bCs/>
        </w:rPr>
        <w:t>w godz. 9.00 – 15.00</w:t>
      </w:r>
      <w:r>
        <w:rPr>
          <w:rFonts w:ascii="Cambria" w:eastAsia="Times New Roman" w:hAnsi="Cambria"/>
          <w:bCs/>
        </w:rPr>
        <w:t>, w ostatnim dniu składania ofert do godziny 11:00)</w:t>
      </w:r>
      <w:r w:rsidRPr="00DA48C0">
        <w:rPr>
          <w:rFonts w:ascii="Cambria" w:eastAsia="Times New Roman" w:hAnsi="Cambria"/>
          <w:bCs/>
        </w:rPr>
        <w:t xml:space="preserve">. Otwarcie ofert nastąpi w dniu </w:t>
      </w:r>
      <w:r>
        <w:rPr>
          <w:rFonts w:ascii="Cambria" w:eastAsia="Times New Roman" w:hAnsi="Cambria"/>
          <w:bCs/>
        </w:rPr>
        <w:t>2</w:t>
      </w:r>
      <w:r w:rsidR="00BF19FE">
        <w:rPr>
          <w:rFonts w:ascii="Cambria" w:eastAsia="Times New Roman" w:hAnsi="Cambria"/>
          <w:bCs/>
        </w:rPr>
        <w:t>2</w:t>
      </w:r>
      <w:r w:rsidRPr="00DA48C0">
        <w:rPr>
          <w:rFonts w:ascii="Cambria" w:eastAsia="Times New Roman" w:hAnsi="Cambria"/>
          <w:bCs/>
        </w:rPr>
        <w:t xml:space="preserve"> </w:t>
      </w:r>
      <w:r>
        <w:rPr>
          <w:rFonts w:ascii="Cambria" w:eastAsia="Times New Roman" w:hAnsi="Cambria"/>
          <w:bCs/>
        </w:rPr>
        <w:t>czerwca</w:t>
      </w:r>
      <w:r w:rsidRPr="00DA48C0">
        <w:rPr>
          <w:rFonts w:ascii="Cambria" w:eastAsia="Times New Roman" w:hAnsi="Cambria"/>
          <w:bCs/>
        </w:rPr>
        <w:t xml:space="preserve"> 2026 r. o godz. 12.00 w siedzibie Polskiego Radia Rzeszów S.A.</w:t>
      </w:r>
      <w:r w:rsidR="00BF19FE">
        <w:rPr>
          <w:rFonts w:ascii="Cambria" w:eastAsia="Times New Roman" w:hAnsi="Cambria"/>
          <w:bCs/>
        </w:rPr>
        <w:t xml:space="preserve"> w likwidacji</w:t>
      </w:r>
      <w:r w:rsidRPr="00DA48C0">
        <w:rPr>
          <w:rFonts w:ascii="Cambria" w:eastAsia="Times New Roman" w:hAnsi="Cambria"/>
          <w:bCs/>
        </w:rPr>
        <w:t xml:space="preserve"> w Rzeszowie, ul. Zamkowa 3, pod 202A.</w:t>
      </w:r>
    </w:p>
    <w:p w14:paraId="43242CF9" w14:textId="77777777" w:rsidR="00917389" w:rsidRPr="00DA48C0" w:rsidRDefault="00917389" w:rsidP="00917389">
      <w:pPr>
        <w:jc w:val="both"/>
        <w:rPr>
          <w:rFonts w:ascii="Cambria" w:eastAsia="Times New Roman" w:hAnsi="Cambria"/>
          <w:bCs/>
        </w:rPr>
      </w:pPr>
    </w:p>
    <w:p w14:paraId="5DDE26D2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Oferta powinna zawierać:</w:t>
      </w:r>
    </w:p>
    <w:p w14:paraId="2E842261" w14:textId="77777777" w:rsidR="00917389" w:rsidRPr="00DA48C0" w:rsidRDefault="00917389" w:rsidP="00917389">
      <w:pPr>
        <w:pStyle w:val="Akapitzlist"/>
        <w:ind w:left="1080"/>
        <w:rPr>
          <w:rFonts w:ascii="Cambria" w:eastAsia="Times New Roman" w:hAnsi="Cambria"/>
          <w:bCs/>
        </w:rPr>
      </w:pPr>
    </w:p>
    <w:p w14:paraId="1E279FC8" w14:textId="48444C1D" w:rsidR="00917389" w:rsidRPr="00DA48C0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Imię, nazwisko i </w:t>
      </w:r>
      <w:r w:rsidR="00205E20">
        <w:rPr>
          <w:rFonts w:ascii="Cambria" w:eastAsia="Times New Roman" w:hAnsi="Cambria"/>
          <w:bCs/>
        </w:rPr>
        <w:t xml:space="preserve">miejsce zamieszkania </w:t>
      </w:r>
      <w:r w:rsidRPr="00DA48C0">
        <w:rPr>
          <w:rFonts w:ascii="Cambria" w:eastAsia="Times New Roman" w:hAnsi="Cambria"/>
          <w:bCs/>
        </w:rPr>
        <w:t>lub firmę i siedzibę oferenta.</w:t>
      </w:r>
    </w:p>
    <w:p w14:paraId="71298C80" w14:textId="77777777" w:rsidR="00917389" w:rsidRPr="00DA48C0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Oferowaną cenę i warunki jej zapłaty.</w:t>
      </w:r>
    </w:p>
    <w:p w14:paraId="62000A53" w14:textId="5B42CD64" w:rsidR="00917389" w:rsidRPr="00DA48C0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Oświadczenie oferenta, że zapoznał się ze stanem przedmiotu przetargu </w:t>
      </w:r>
      <w:r w:rsidR="004B6FA0">
        <w:rPr>
          <w:rFonts w:ascii="Cambria" w:eastAsia="Times New Roman" w:hAnsi="Cambria"/>
          <w:bCs/>
        </w:rPr>
        <w:t xml:space="preserve"> albo</w:t>
      </w:r>
      <w:r w:rsidRPr="00DA48C0">
        <w:rPr>
          <w:rFonts w:ascii="Cambria" w:eastAsia="Times New Roman" w:hAnsi="Cambria"/>
          <w:bCs/>
        </w:rPr>
        <w:t xml:space="preserve"> że ponosi odpowiedzialność za skutki wynikające z rezygnacji z </w:t>
      </w:r>
      <w:r w:rsidR="000937AC">
        <w:rPr>
          <w:rFonts w:ascii="Cambria" w:eastAsia="Times New Roman" w:hAnsi="Cambria"/>
          <w:bCs/>
        </w:rPr>
        <w:t xml:space="preserve">zapoznania </w:t>
      </w:r>
      <w:r w:rsidR="00205E20">
        <w:rPr>
          <w:rFonts w:ascii="Cambria" w:eastAsia="Times New Roman" w:hAnsi="Cambria"/>
          <w:bCs/>
        </w:rPr>
        <w:t>się ze stanem przedmiotu przetargu</w:t>
      </w:r>
      <w:r w:rsidRPr="00DA48C0">
        <w:rPr>
          <w:rFonts w:ascii="Cambria" w:eastAsia="Times New Roman" w:hAnsi="Cambria"/>
          <w:bCs/>
        </w:rPr>
        <w:t>.</w:t>
      </w:r>
    </w:p>
    <w:p w14:paraId="36990DDC" w14:textId="3579DC8B" w:rsidR="00917389" w:rsidRPr="00DA48C0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Dowód wpłaty Wadium.</w:t>
      </w:r>
    </w:p>
    <w:p w14:paraId="28B5867E" w14:textId="77777777" w:rsidR="00917389" w:rsidRPr="00DA48C0" w:rsidRDefault="00917389" w:rsidP="00917389">
      <w:pPr>
        <w:pStyle w:val="Akapitzlist"/>
        <w:numPr>
          <w:ilvl w:val="0"/>
          <w:numId w:val="13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jest zobowiązany do podpisania każdej strony oferty.</w:t>
      </w:r>
      <w:r w:rsidRPr="00DA48C0">
        <w:rPr>
          <w:rFonts w:ascii="Cambria" w:eastAsia="Times New Roman" w:hAnsi="Cambria"/>
          <w:bCs/>
        </w:rPr>
        <w:br/>
      </w:r>
    </w:p>
    <w:p w14:paraId="56F553E2" w14:textId="2F626B0E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Informację o wyniku przetargu Polskie Radio Rzeszów S.A</w:t>
      </w:r>
      <w:r w:rsidR="00BF19FE" w:rsidRPr="00BF19FE">
        <w:rPr>
          <w:rFonts w:ascii="Cambria" w:eastAsia="Times New Roman" w:hAnsi="Cambria"/>
          <w:bCs/>
        </w:rPr>
        <w:t xml:space="preserve"> </w:t>
      </w:r>
      <w:r w:rsidR="00BF19FE">
        <w:rPr>
          <w:rFonts w:ascii="Cambria" w:eastAsia="Times New Roman" w:hAnsi="Cambria"/>
          <w:bCs/>
        </w:rPr>
        <w:t>w likwidacji</w:t>
      </w:r>
      <w:r w:rsidRPr="00DA48C0">
        <w:rPr>
          <w:rFonts w:ascii="Cambria" w:eastAsia="Times New Roman" w:hAnsi="Cambria"/>
          <w:bCs/>
        </w:rPr>
        <w:t xml:space="preserve"> przekaże oferentom w terminie do 3 dni od dnia rozstrzygnięcia postępowania przetargowego przez wywieszenia na tablicy ogłoszeń w siedzibie Polskiego Radia Rzeszów  S.A.</w:t>
      </w:r>
      <w:r w:rsidR="00BF19FE">
        <w:rPr>
          <w:rFonts w:ascii="Cambria" w:eastAsia="Times New Roman" w:hAnsi="Cambria"/>
          <w:bCs/>
        </w:rPr>
        <w:t xml:space="preserve"> w likwidacji</w:t>
      </w:r>
      <w:r w:rsidRPr="00DA48C0">
        <w:rPr>
          <w:rFonts w:ascii="Cambria" w:eastAsia="Times New Roman" w:hAnsi="Cambria"/>
          <w:bCs/>
        </w:rPr>
        <w:t xml:space="preserve"> ul. Zamkowa 3 w Rzeszowie.</w:t>
      </w:r>
    </w:p>
    <w:p w14:paraId="1C9FE337" w14:textId="79A9A4BB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Polskie Radio Rzeszów S.A. </w:t>
      </w:r>
      <w:r w:rsidR="00BF19FE">
        <w:rPr>
          <w:rFonts w:ascii="Cambria" w:eastAsia="Times New Roman" w:hAnsi="Cambria"/>
          <w:bCs/>
        </w:rPr>
        <w:t xml:space="preserve">w likwidacji  </w:t>
      </w:r>
      <w:r w:rsidRPr="00DA48C0">
        <w:rPr>
          <w:rFonts w:ascii="Cambria" w:eastAsia="Times New Roman" w:hAnsi="Cambria"/>
          <w:bCs/>
        </w:rPr>
        <w:t>zastrzega sobie prawo do unieważnienia przetargu bez podania przyczyny.</w:t>
      </w:r>
    </w:p>
    <w:p w14:paraId="3CDC6DDA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W przypadku złożenia równorzędnych ofert o najwyższej wartości, komisja przetargowa będzie kontynuować przetarg w formie aukcji między oferentami którzy złożyli te oferty z zgodnie z  </w:t>
      </w:r>
      <w:r w:rsidRPr="00DA48C0">
        <w:t xml:space="preserve"> </w:t>
      </w:r>
      <w:r w:rsidRPr="00DA48C0">
        <w:rPr>
          <w:rFonts w:ascii="Cambria" w:eastAsia="Times New Roman" w:hAnsi="Cambria"/>
          <w:bCs/>
        </w:rPr>
        <w:t>§21 ust. 3 rozporządzenia.</w:t>
      </w:r>
    </w:p>
    <w:p w14:paraId="6F6F18DD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Oferent jest związany ofertą do 30-go dnia od terminu upływu składania ofert.</w:t>
      </w:r>
    </w:p>
    <w:p w14:paraId="1419B9DE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Komisja przetargowa odrzuca ofertę jeżeli:</w:t>
      </w:r>
    </w:p>
    <w:p w14:paraId="39FC3C8F" w14:textId="77777777" w:rsidR="00917389" w:rsidRPr="00DA48C0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Została złożona po wyznaczonym terminie, w niewłaściwym miejscu lub przez oferenta, który nie wniósł wadium.</w:t>
      </w:r>
    </w:p>
    <w:p w14:paraId="1CAC1BA8" w14:textId="29075A64" w:rsidR="00917389" w:rsidRPr="00DA48C0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Nie zawiera danych i dokumentów, o których mowa w punkcie V ogłoszenia lub są one niekompletne, nieczytelne lub budzą inną wątpliwość, zaś </w:t>
      </w:r>
      <w:r w:rsidR="001F4B0A">
        <w:rPr>
          <w:rFonts w:ascii="Cambria" w:eastAsia="Times New Roman" w:hAnsi="Cambria"/>
          <w:bCs/>
        </w:rPr>
        <w:t xml:space="preserve">jej uzupełnienie lub </w:t>
      </w:r>
      <w:r w:rsidRPr="00DA48C0">
        <w:rPr>
          <w:rFonts w:ascii="Cambria" w:eastAsia="Times New Roman" w:hAnsi="Cambria"/>
          <w:bCs/>
        </w:rPr>
        <w:t>złożenie wyjaśnień mogłoby prowadzić do uznania jej za nową ofertę.</w:t>
      </w:r>
    </w:p>
    <w:p w14:paraId="11ADD07B" w14:textId="2CCE5CA8" w:rsidR="00917389" w:rsidRPr="00DA48C0" w:rsidRDefault="00917389" w:rsidP="00917389">
      <w:pPr>
        <w:pStyle w:val="Akapitzlist"/>
        <w:numPr>
          <w:ilvl w:val="0"/>
          <w:numId w:val="14"/>
        </w:numPr>
        <w:rPr>
          <w:rFonts w:ascii="Cambria" w:eastAsia="Times New Roman" w:hAnsi="Cambria"/>
          <w:bCs/>
        </w:rPr>
      </w:pPr>
    </w:p>
    <w:p w14:paraId="5423A6FE" w14:textId="77777777" w:rsidR="00917389" w:rsidRPr="00DA48C0" w:rsidRDefault="00917389" w:rsidP="00917389">
      <w:pPr>
        <w:pStyle w:val="Akapitzlist"/>
        <w:numPr>
          <w:ilvl w:val="0"/>
          <w:numId w:val="12"/>
        </w:num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>Umowa zostanie zawarta nie wcześniej niż 7 dni od daty rozstrzygnięcia przetargu.</w:t>
      </w:r>
    </w:p>
    <w:p w14:paraId="76CA53D5" w14:textId="77777777" w:rsidR="00917389" w:rsidRDefault="00917389" w:rsidP="00917389">
      <w:pPr>
        <w:rPr>
          <w:rFonts w:ascii="Cambria" w:eastAsia="Times New Roman" w:hAnsi="Cambria"/>
          <w:bCs/>
        </w:rPr>
      </w:pPr>
      <w:r w:rsidRPr="00DA48C0">
        <w:rPr>
          <w:rFonts w:ascii="Cambria" w:eastAsia="Times New Roman" w:hAnsi="Cambria"/>
          <w:bCs/>
        </w:rPr>
        <w:t xml:space="preserve">Informacje dodatkowe o przetargu udzielane są pod numerem telefonu: </w:t>
      </w:r>
      <w:r w:rsidRPr="005B4F0D">
        <w:rPr>
          <w:rFonts w:ascii="Cambria" w:eastAsia="Times New Roman" w:hAnsi="Cambria"/>
          <w:bCs/>
        </w:rPr>
        <w:t>17</w:t>
      </w:r>
      <w:r>
        <w:rPr>
          <w:rFonts w:ascii="Cambria" w:eastAsia="Times New Roman" w:hAnsi="Cambria"/>
          <w:bCs/>
        </w:rPr>
        <w:t> 852 15 01 wew. 450</w:t>
      </w:r>
    </w:p>
    <w:p w14:paraId="4AFF125B" w14:textId="77777777" w:rsidR="00917389" w:rsidRDefault="00917389" w:rsidP="00917389">
      <w:pPr>
        <w:rPr>
          <w:rFonts w:ascii="Cambria" w:eastAsia="Times New Roman" w:hAnsi="Cambria"/>
          <w:bCs/>
        </w:rPr>
      </w:pPr>
    </w:p>
    <w:p w14:paraId="1B2E39FB" w14:textId="03C55F05" w:rsidR="008B0977" w:rsidRPr="00C81F1E" w:rsidRDefault="00917389" w:rsidP="008B0977">
      <w:r w:rsidRPr="005B4F0D">
        <w:rPr>
          <w:rFonts w:ascii="Cambria" w:eastAsia="Times New Roman" w:hAnsi="Cambria"/>
          <w:bCs/>
        </w:rPr>
        <w:lastRenderedPageBreak/>
        <w:t xml:space="preserve">Osoba odpowiedzialna za treść ogłoszenia: </w:t>
      </w:r>
      <w:r w:rsidRPr="005B4F0D">
        <w:rPr>
          <w:rFonts w:ascii="Cambria" w:eastAsia="Times New Roman" w:hAnsi="Cambria"/>
          <w:bCs/>
        </w:rPr>
        <w:br/>
        <w:t>Grzegorz Krasoń</w:t>
      </w:r>
      <w:r w:rsidRPr="005B4F0D">
        <w:rPr>
          <w:rFonts w:ascii="Cambria" w:eastAsia="Times New Roman" w:hAnsi="Cambria"/>
          <w:bCs/>
        </w:rPr>
        <w:br/>
        <w:t>Tel.: 17</w:t>
      </w:r>
      <w:r>
        <w:rPr>
          <w:rFonts w:ascii="Cambria" w:eastAsia="Times New Roman" w:hAnsi="Cambria"/>
          <w:bCs/>
        </w:rPr>
        <w:t> 852 15 01 wew. 450</w:t>
      </w:r>
      <w:r w:rsidRPr="005B4F0D">
        <w:rPr>
          <w:rFonts w:ascii="Cambria" w:eastAsia="Times New Roman" w:hAnsi="Cambria"/>
          <w:bCs/>
        </w:rPr>
        <w:br/>
        <w:t xml:space="preserve"> </w:t>
      </w:r>
      <w:hyperlink r:id="rId7" w:history="1">
        <w:r w:rsidRPr="005B4F0D">
          <w:rPr>
            <w:rStyle w:val="Hipercze"/>
            <w:rFonts w:ascii="Cambria" w:eastAsia="Times New Roman" w:hAnsi="Cambria"/>
            <w:bCs/>
          </w:rPr>
          <w:t>gkrason@radio.rzeszow.pl</w:t>
        </w:r>
      </w:hyperlink>
      <w:r w:rsidRPr="005B4F0D">
        <w:rPr>
          <w:rFonts w:ascii="Cambria" w:eastAsia="Times New Roman" w:hAnsi="Cambria"/>
          <w:bCs/>
        </w:rPr>
        <w:t xml:space="preserve"> </w:t>
      </w:r>
    </w:p>
    <w:sectPr w:rsidR="008B0977" w:rsidRPr="00C8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D34"/>
    <w:multiLevelType w:val="hybridMultilevel"/>
    <w:tmpl w:val="30243B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263"/>
    <w:multiLevelType w:val="hybridMultilevel"/>
    <w:tmpl w:val="55DEBAB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0B88"/>
    <w:multiLevelType w:val="hybridMultilevel"/>
    <w:tmpl w:val="234C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A4E6C"/>
    <w:multiLevelType w:val="hybridMultilevel"/>
    <w:tmpl w:val="872C16D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F35620"/>
    <w:multiLevelType w:val="hybridMultilevel"/>
    <w:tmpl w:val="977E49B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FD04BE"/>
    <w:multiLevelType w:val="hybridMultilevel"/>
    <w:tmpl w:val="2DA8F9B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50E23"/>
    <w:multiLevelType w:val="hybridMultilevel"/>
    <w:tmpl w:val="FB6E4500"/>
    <w:lvl w:ilvl="0" w:tplc="E190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9542E"/>
    <w:multiLevelType w:val="hybridMultilevel"/>
    <w:tmpl w:val="6552693C"/>
    <w:lvl w:ilvl="0" w:tplc="A10E47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C05B6"/>
    <w:multiLevelType w:val="multilevel"/>
    <w:tmpl w:val="5B88C270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EF2877"/>
    <w:multiLevelType w:val="hybridMultilevel"/>
    <w:tmpl w:val="153637F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E062766"/>
    <w:multiLevelType w:val="hybridMultilevel"/>
    <w:tmpl w:val="55DEBA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15962"/>
    <w:multiLevelType w:val="hybridMultilevel"/>
    <w:tmpl w:val="A56E01F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8254F4"/>
    <w:multiLevelType w:val="hybridMultilevel"/>
    <w:tmpl w:val="42C840EC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F4C7B"/>
    <w:multiLevelType w:val="hybridMultilevel"/>
    <w:tmpl w:val="9448F9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9A7D7E"/>
    <w:multiLevelType w:val="hybridMultilevel"/>
    <w:tmpl w:val="28689C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17418348">
    <w:abstractNumId w:val="2"/>
  </w:num>
  <w:num w:numId="2" w16cid:durableId="1014380602">
    <w:abstractNumId w:val="8"/>
  </w:num>
  <w:num w:numId="3" w16cid:durableId="831987783">
    <w:abstractNumId w:val="14"/>
  </w:num>
  <w:num w:numId="4" w16cid:durableId="574752827">
    <w:abstractNumId w:val="6"/>
  </w:num>
  <w:num w:numId="5" w16cid:durableId="1033379296">
    <w:abstractNumId w:val="12"/>
  </w:num>
  <w:num w:numId="6" w16cid:durableId="1250768172">
    <w:abstractNumId w:val="4"/>
  </w:num>
  <w:num w:numId="7" w16cid:durableId="462700190">
    <w:abstractNumId w:val="10"/>
  </w:num>
  <w:num w:numId="8" w16cid:durableId="930966256">
    <w:abstractNumId w:val="9"/>
  </w:num>
  <w:num w:numId="9" w16cid:durableId="1703674770">
    <w:abstractNumId w:val="5"/>
  </w:num>
  <w:num w:numId="10" w16cid:durableId="72551524">
    <w:abstractNumId w:val="0"/>
  </w:num>
  <w:num w:numId="11" w16cid:durableId="1689016042">
    <w:abstractNumId w:val="3"/>
  </w:num>
  <w:num w:numId="12" w16cid:durableId="786392588">
    <w:abstractNumId w:val="7"/>
  </w:num>
  <w:num w:numId="13" w16cid:durableId="1794785807">
    <w:abstractNumId w:val="11"/>
  </w:num>
  <w:num w:numId="14" w16cid:durableId="1536309181">
    <w:abstractNumId w:val="13"/>
  </w:num>
  <w:num w:numId="15" w16cid:durableId="32683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A44ABBD-832A-4550-AEDF-DE2BD0C4A38A}"/>
  </w:docVars>
  <w:rsids>
    <w:rsidRoot w:val="00F4287C"/>
    <w:rsid w:val="00002081"/>
    <w:rsid w:val="000937AC"/>
    <w:rsid w:val="000B410D"/>
    <w:rsid w:val="00137612"/>
    <w:rsid w:val="001F4B0A"/>
    <w:rsid w:val="00205E20"/>
    <w:rsid w:val="002E794C"/>
    <w:rsid w:val="00332155"/>
    <w:rsid w:val="003408EC"/>
    <w:rsid w:val="003E2F63"/>
    <w:rsid w:val="0042564E"/>
    <w:rsid w:val="004B6FA0"/>
    <w:rsid w:val="004C5D73"/>
    <w:rsid w:val="00516BA4"/>
    <w:rsid w:val="00545C29"/>
    <w:rsid w:val="00566D60"/>
    <w:rsid w:val="005B4F0D"/>
    <w:rsid w:val="0062045B"/>
    <w:rsid w:val="00662E77"/>
    <w:rsid w:val="006F541D"/>
    <w:rsid w:val="00700690"/>
    <w:rsid w:val="007B3614"/>
    <w:rsid w:val="007B7ACB"/>
    <w:rsid w:val="007D1B8F"/>
    <w:rsid w:val="00853FFD"/>
    <w:rsid w:val="008B0977"/>
    <w:rsid w:val="008B3D5A"/>
    <w:rsid w:val="009011FF"/>
    <w:rsid w:val="00917389"/>
    <w:rsid w:val="0095152D"/>
    <w:rsid w:val="009C1DB1"/>
    <w:rsid w:val="00A2543C"/>
    <w:rsid w:val="00A32FE0"/>
    <w:rsid w:val="00AB185D"/>
    <w:rsid w:val="00AD0E19"/>
    <w:rsid w:val="00AD0E2D"/>
    <w:rsid w:val="00AE26CE"/>
    <w:rsid w:val="00B01679"/>
    <w:rsid w:val="00B56C07"/>
    <w:rsid w:val="00BA5D37"/>
    <w:rsid w:val="00BB2C97"/>
    <w:rsid w:val="00BC0DB1"/>
    <w:rsid w:val="00BC11AD"/>
    <w:rsid w:val="00BD5D22"/>
    <w:rsid w:val="00BF19FE"/>
    <w:rsid w:val="00BF5A8A"/>
    <w:rsid w:val="00C70396"/>
    <w:rsid w:val="00C81F1E"/>
    <w:rsid w:val="00DA48C0"/>
    <w:rsid w:val="00E27312"/>
    <w:rsid w:val="00EB6DF7"/>
    <w:rsid w:val="00F370E4"/>
    <w:rsid w:val="00F4287C"/>
    <w:rsid w:val="00F56983"/>
    <w:rsid w:val="00F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C1D4"/>
  <w15:chartTrackingRefBased/>
  <w15:docId w15:val="{8CD926D6-A1D9-4A64-BAE6-9729988E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8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4F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F0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27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gkrason@radio.rzesz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4CB2D24-078A-474D-BC7A-B30FA71ED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4ABBD-832A-4550-AEDF-DE2BD0C4A3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KRASON</dc:creator>
  <cp:keywords/>
  <dc:description/>
  <cp:lastModifiedBy>Małgorzata Polak</cp:lastModifiedBy>
  <cp:revision>2</cp:revision>
  <cp:lastPrinted>2026-06-01T07:40:00Z</cp:lastPrinted>
  <dcterms:created xsi:type="dcterms:W3CDTF">2026-06-01T10:51:00Z</dcterms:created>
  <dcterms:modified xsi:type="dcterms:W3CDTF">2026-06-01T10:51:00Z</dcterms:modified>
</cp:coreProperties>
</file>